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221F53" w:rsidP="0022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SERVIZI ISTITUZIONALI, GENERALI E </w:t>
            </w:r>
            <w:proofErr w:type="spellStart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GESTIONE</w:t>
            </w:r>
            <w:r w:rsidR="00243ACB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B0777E" w:rsidP="00B07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10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9C5225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SEMPLIFICAZIONE E TRASPARENZA DEI PROCEDIMENTI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457EDF" w:rsidP="00A26EE5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57E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OTTIMIZZAZIONE </w:t>
            </w:r>
            <w:r w:rsidR="00A26EE5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PROCEDIMENTO </w:t>
            </w:r>
            <w:proofErr w:type="spellStart"/>
            <w:r w:rsidR="00A26EE5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A26EE5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PREDISPOSIZIONE CEDOLINI OPERAI FORESTALI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E45202" w:rsidRDefault="00CB3FBA" w:rsidP="00213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VERIFICA ED EVENTUALE RICALCOLO VOCI DEI CEDOLINI PAGA MAESTRANZE FORESTALI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94FF9" w:rsidRDefault="00457EDF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VERIFICA </w:t>
            </w:r>
            <w:r w:rsidR="006F7543">
              <w:rPr>
                <w:rFonts w:ascii="Times New Roman" w:hAnsi="Times New Roman" w:cs="Times New Roman"/>
                <w:sz w:val="18"/>
                <w:szCs w:val="18"/>
              </w:rPr>
              <w:t xml:space="preserve">PRESENZA </w:t>
            </w:r>
            <w:proofErr w:type="spellStart"/>
            <w:r w:rsidR="00CB3FBA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 w:rsidR="00CB3FBA">
              <w:rPr>
                <w:rFonts w:ascii="Times New Roman" w:hAnsi="Times New Roman" w:cs="Times New Roman"/>
                <w:sz w:val="18"/>
                <w:szCs w:val="18"/>
              </w:rPr>
              <w:t xml:space="preserve"> INCONGUENZE RIGUARDANTI GLI ELEMENTI DEL CEDOLINO PAGA DEGLI </w:t>
            </w:r>
            <w:proofErr w:type="spellStart"/>
            <w:r w:rsidR="00CB3FBA">
              <w:rPr>
                <w:rFonts w:ascii="Times New Roman" w:hAnsi="Times New Roman" w:cs="Times New Roman"/>
                <w:sz w:val="18"/>
                <w:szCs w:val="18"/>
              </w:rPr>
              <w:t>OO.FF.</w:t>
            </w:r>
            <w:proofErr w:type="spellEnd"/>
            <w:r w:rsidR="00CB3FBA">
              <w:rPr>
                <w:rFonts w:ascii="Times New Roman" w:hAnsi="Times New Roman" w:cs="Times New Roman"/>
                <w:sz w:val="18"/>
                <w:szCs w:val="18"/>
              </w:rPr>
              <w:t>, IN PARTICOLARE TFR</w:t>
            </w:r>
          </w:p>
          <w:p w:rsidR="00457EDF" w:rsidRDefault="00CB3FBA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RICALCOLO DELLE VOCI PER LE QUALI SI E’ RILEVATA UN’ERRATA ATTRIBUZIONE</w:t>
            </w:r>
          </w:p>
          <w:p w:rsidR="00457EDF" w:rsidRPr="00457EDF" w:rsidRDefault="00A26EE5" w:rsidP="00B0777E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INSERIMENTO DEGLI IMPORTI CORRETTI E ADOZIONE A REGIME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951497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951497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739D7" w:rsidRPr="005739D7" w:rsidRDefault="005739D7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21C" w:rsidRPr="00C578F2" w:rsidRDefault="00320694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DOTT.SSA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1214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CATERINA DE CICCO</w:t>
            </w:r>
          </w:p>
        </w:tc>
      </w:tr>
      <w:tr w:rsidR="005063CC" w:rsidRPr="00C506A6" w:rsidTr="00951497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243ACB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3B4775" w:rsidRDefault="00F1214A" w:rsidP="00A26E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</w:t>
            </w:r>
            <w:r w:rsidR="00A26EE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1214A" w:rsidP="00CD7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Conclusione </w:t>
            </w:r>
            <w:r w:rsidR="006F754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procedura di </w:t>
            </w:r>
            <w:r w:rsidR="00CD7C3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controllo e di sistemazione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1214A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31/12/2024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CD7C3E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% cedolini sistemati su controllati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EC3C73" w:rsidRDefault="00CD7C3E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80%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371FA" w:rsidRDefault="00F75808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410"/>
        <w:gridCol w:w="3118"/>
      </w:tblGrid>
      <w:tr w:rsidR="005063CC" w:rsidRPr="00F75808" w:rsidTr="00951497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214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Profilo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prof.le</w:t>
            </w:r>
            <w:proofErr w:type="spellEnd"/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A26EE5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Bini Luca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D7F5A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CB3FB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951497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F1214A" w:rsidRDefault="00F1214A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FBA" w:rsidRDefault="00CB3FBA" w:rsidP="00085AD9">
      <w:pPr>
        <w:spacing w:after="0" w:line="240" w:lineRule="auto"/>
      </w:pPr>
      <w:r>
        <w:separator/>
      </w:r>
    </w:p>
  </w:endnote>
  <w:endnote w:type="continuationSeparator" w:id="0">
    <w:p w:rsidR="00CB3FBA" w:rsidRDefault="00CB3FBA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FBA" w:rsidRPr="00085AD9" w:rsidRDefault="00CB3FBA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CB3FBA" w:rsidRPr="00FC142D" w:rsidRDefault="00CB3FBA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>Unione dei Comuni Media Valle del Serchio</w:t>
                  </w:r>
                </w:p>
                <w:p w:rsidR="00CB3FBA" w:rsidRPr="00FC142D" w:rsidRDefault="00CB3FBA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CB3FBA" w:rsidRPr="00FC142D" w:rsidRDefault="00CB3FBA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Pr="003E1F13">
                    <w:fldChar w:fldCharType="begin"/>
                  </w:r>
                  <w:r>
                    <w:instrText xml:space="preserve"> PAGE   \* MERGEFORMAT </w:instrText>
                  </w:r>
                  <w:r w:rsidRPr="003E1F13">
                    <w:fldChar w:fldCharType="separate"/>
                  </w:r>
                  <w:r w:rsidR="00CD7C3E" w:rsidRPr="00CD7C3E">
                    <w:rPr>
                      <w:noProof/>
                      <w:color w:val="FFFFFF"/>
                    </w:rPr>
                    <w:t>1</w:t>
                  </w:r>
                  <w:r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CB3FBA" w:rsidRDefault="00CB3F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FBA" w:rsidRDefault="00CB3FBA" w:rsidP="00085AD9">
      <w:pPr>
        <w:spacing w:after="0" w:line="240" w:lineRule="auto"/>
      </w:pPr>
      <w:r>
        <w:separator/>
      </w:r>
    </w:p>
  </w:footnote>
  <w:footnote w:type="continuationSeparator" w:id="0">
    <w:p w:rsidR="00CB3FBA" w:rsidRDefault="00CB3FBA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FBA" w:rsidRDefault="00CB3FBA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CB3FBA" w:rsidRPr="00085AD9" w:rsidRDefault="00CB3FBA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CB3FBA" w:rsidRPr="00FC142D" w:rsidRDefault="00CB3FBA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2024</w:t>
                  </w:r>
                </w:p>
              </w:txbxContent>
            </v:textbox>
          </v:rect>
          <v:rect id="Rectangle 4" o:spid="_x0000_s410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80F12"/>
    <w:multiLevelType w:val="hybridMultilevel"/>
    <w:tmpl w:val="B41663BA"/>
    <w:lvl w:ilvl="0" w:tplc="D6CA8F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60D4D"/>
    <w:multiLevelType w:val="hybridMultilevel"/>
    <w:tmpl w:val="B8FC4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3B58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68F1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0D35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1F53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694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1F1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57EDF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432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5CC6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392B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6F7543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35D9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101B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2402B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497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3F4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225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26EE5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3E32"/>
    <w:rsid w:val="00AD42B3"/>
    <w:rsid w:val="00AD47C6"/>
    <w:rsid w:val="00AD61B6"/>
    <w:rsid w:val="00AD7F5A"/>
    <w:rsid w:val="00AE1693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77E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67F"/>
    <w:rsid w:val="00B84CAB"/>
    <w:rsid w:val="00B87602"/>
    <w:rsid w:val="00B900A0"/>
    <w:rsid w:val="00B90907"/>
    <w:rsid w:val="00B90C54"/>
    <w:rsid w:val="00B90C97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28E9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845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3FBA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D7C3E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70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214A"/>
    <w:rsid w:val="00F144E7"/>
    <w:rsid w:val="00F1454F"/>
    <w:rsid w:val="00F15C55"/>
    <w:rsid w:val="00F162CD"/>
    <w:rsid w:val="00F248C5"/>
    <w:rsid w:val="00F25996"/>
    <w:rsid w:val="00F266CD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5F15-F3F6-4D58-8887-AC62E466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caterina.decicco</cp:lastModifiedBy>
  <cp:revision>5</cp:revision>
  <cp:lastPrinted>2020-06-16T12:09:00Z</cp:lastPrinted>
  <dcterms:created xsi:type="dcterms:W3CDTF">2023-12-06T11:20:00Z</dcterms:created>
  <dcterms:modified xsi:type="dcterms:W3CDTF">2023-12-06T11:33:00Z</dcterms:modified>
</cp:coreProperties>
</file>