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221F53" w:rsidP="00221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1. 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SERVIZI ISTITUZIONALI, GENERALI E </w:t>
            </w:r>
            <w:proofErr w:type="spellStart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DI</w:t>
            </w:r>
            <w:proofErr w:type="spellEnd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GESTIONE</w:t>
            </w:r>
            <w:r w:rsidR="00243ACB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B0777E" w:rsidP="00B07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10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Risorse umane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AE1693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highlight w:val="yellow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MIGLIORAMENTO DELLA QUALITA’ DEI SERVIZI OFFERTI E DELLE PRESTAZIONI LAVORATIVE E ORGANIZZATIVE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457EDF" w:rsidP="006F7543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57E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OTTIMIZZAZIONE DEL </w:t>
            </w:r>
            <w:r w:rsidR="006F754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SERVIZIO MENSA AZIENDALE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E45202" w:rsidRDefault="006F7543" w:rsidP="00213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ATTIVAZIONE BUONI PASTO ELETTRONICI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mbito performance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org.va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art.8 D. </w:t>
            </w:r>
            <w:proofErr w:type="spellStart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Lgs.n</w:t>
            </w:r>
            <w:proofErr w:type="spellEnd"/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94FF9" w:rsidRDefault="00457EDF" w:rsidP="00457EDF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VERIFICA </w:t>
            </w:r>
            <w:r w:rsidR="006F7543">
              <w:rPr>
                <w:rFonts w:ascii="Times New Roman" w:hAnsi="Times New Roman" w:cs="Times New Roman"/>
                <w:sz w:val="18"/>
                <w:szCs w:val="18"/>
              </w:rPr>
              <w:t>PRESENZA CONVENZIONE CONSIP ATTIVA</w:t>
            </w:r>
          </w:p>
          <w:p w:rsidR="00457EDF" w:rsidRDefault="00B0777E" w:rsidP="00457EDF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DETERMINA A CONTRARRE PER ADESIONE A CONVENZIONE CONSIP O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AFFIDAMENTO MOTIVATO AD ALTRO SOGGETTO</w:t>
            </w:r>
          </w:p>
          <w:p w:rsidR="00457EDF" w:rsidRPr="00457EDF" w:rsidRDefault="00B0777E" w:rsidP="00B0777E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ATTIVAZIONE NEL PROGRAMMA DELLE PRESENZE DELLA PROCEDURA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ASSEGNAZIONE AUTOMATICA DEI TICKET RESTAURANT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951497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951497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</w:t>
            </w:r>
            <w:proofErr w:type="spellStart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739D7" w:rsidRPr="005739D7" w:rsidRDefault="005739D7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21C" w:rsidRPr="00C578F2" w:rsidRDefault="00320694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DOTT.SSA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1214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CATERINA DE CICCO</w:t>
            </w:r>
          </w:p>
        </w:tc>
      </w:tr>
      <w:tr w:rsidR="005063CC" w:rsidRPr="00C506A6" w:rsidTr="00951497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243ACB" w:rsidRDefault="00F1214A" w:rsidP="00504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3B4775" w:rsidRDefault="00F1214A" w:rsidP="006F754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</w:t>
            </w:r>
            <w:r w:rsidR="006F75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.2024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INDICATORI  </w:t>
            </w:r>
            <w:proofErr w:type="spellStart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F1214A" w:rsidP="006F7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Conclusione </w:t>
            </w:r>
            <w:r w:rsidR="006F754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procedura di attivazione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DA29F4" w:rsidP="00E10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31/05</w:t>
            </w:r>
            <w:r w:rsidR="00F1214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/2024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F75808" w:rsidP="00F37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EC3C73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B07FAC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371FA" w:rsidRDefault="00F75808" w:rsidP="0021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0"/>
        <w:gridCol w:w="3119"/>
        <w:gridCol w:w="2410"/>
        <w:gridCol w:w="3118"/>
      </w:tblGrid>
      <w:tr w:rsidR="005063CC" w:rsidRPr="00F75808" w:rsidTr="00951497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F1214A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Profilo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prof.le</w:t>
            </w:r>
            <w:proofErr w:type="spellEnd"/>
          </w:p>
        </w:tc>
        <w:tc>
          <w:tcPr>
            <w:tcW w:w="311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AE1693" w:rsidP="00013F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Biagioni Lucia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F95EC2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Gonnella Martina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AD7F5A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E1693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Vanni Lorenzo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E1693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Funzionario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E1693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5063CC" w:rsidRPr="00F75808" w:rsidTr="00951497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F1214A" w:rsidRDefault="00F1214A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(Macroaggregati)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02B" w:rsidRDefault="0082402B" w:rsidP="00085AD9">
      <w:pPr>
        <w:spacing w:after="0" w:line="240" w:lineRule="auto"/>
      </w:pPr>
      <w:r>
        <w:separator/>
      </w:r>
    </w:p>
  </w:endnote>
  <w:endnote w:type="continuationSeparator" w:id="0">
    <w:p w:rsidR="0082402B" w:rsidRDefault="0082402B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Pr="00085AD9" w:rsidRDefault="001E2A54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w:pict>
        <v:group id="Gruppo 5" o:spid="_x0000_s4097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<v:rect id="Rectangle 6" o:spid="_x0000_s4100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</w:rPr>
                    <w:t>Unione dei Comuni Media Valle del Serchio</w:t>
                  </w:r>
                </w:p>
                <w:p w:rsidR="005E1596" w:rsidRPr="00FC142D" w:rsidRDefault="005E1596" w:rsidP="00085AD9">
                  <w:pPr>
                    <w:pStyle w:val="Intestazione"/>
                    <w:rPr>
                      <w:color w:val="FFFFFF"/>
                    </w:rPr>
                  </w:pPr>
                </w:p>
              </w:txbxContent>
            </v:textbox>
          </v:rect>
          <v:rect id="Rectangle 7" o:spid="_x0000_s4099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</w:rPr>
                  </w:pPr>
                  <w:r w:rsidRPr="00FC142D">
                    <w:rPr>
                      <w:color w:val="FFFFFF"/>
                    </w:rPr>
                    <w:t xml:space="preserve">Pagina </w:t>
                  </w:r>
                  <w:r w:rsidR="001E2A54" w:rsidRPr="001E2A54">
                    <w:fldChar w:fldCharType="begin"/>
                  </w:r>
                  <w:r w:rsidR="009D7CE9">
                    <w:instrText xml:space="preserve"> PAGE   \* MERGEFORMAT </w:instrText>
                  </w:r>
                  <w:r w:rsidR="001E2A54" w:rsidRPr="001E2A54">
                    <w:fldChar w:fldCharType="separate"/>
                  </w:r>
                  <w:r w:rsidR="00DA29F4" w:rsidRPr="00DA29F4">
                    <w:rPr>
                      <w:noProof/>
                      <w:color w:val="FFFFFF"/>
                    </w:rPr>
                    <w:t>1</w:t>
                  </w:r>
                  <w:r w:rsidR="001E2A54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8" o:spid="_x0000_s4098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<w10:wrap type="topAndBottom" anchorx="page"/>
        </v:group>
      </w:pict>
    </w:r>
  </w:p>
  <w:p w:rsidR="005E1596" w:rsidRDefault="005E159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02B" w:rsidRDefault="0082402B" w:rsidP="00085AD9">
      <w:pPr>
        <w:spacing w:after="0" w:line="240" w:lineRule="auto"/>
      </w:pPr>
      <w:r>
        <w:separator/>
      </w:r>
    </w:p>
  </w:footnote>
  <w:footnote w:type="continuationSeparator" w:id="0">
    <w:p w:rsidR="0082402B" w:rsidRDefault="0082402B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Default="001E2A54">
    <w:pPr>
      <w:pStyle w:val="Intestazione"/>
    </w:pPr>
    <w:r>
      <w:rPr>
        <w:noProof/>
        <w:lang w:eastAsia="it-IT"/>
      </w:rPr>
      <w:pict>
        <v:group id="Gruppo 1" o:spid="_x0000_s4101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<v:rect id="Rectangle 2" o:spid="_x0000_s4104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<v:textbox>
              <w:txbxContent>
                <w:p w:rsidR="005E1596" w:rsidRPr="00085AD9" w:rsidRDefault="005E1596">
                  <w:pPr>
                    <w:pStyle w:val="Intestazione"/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  <w:t xml:space="preserve"> Piano degli obiettivi gestionali</w:t>
                  </w:r>
                </w:p>
              </w:txbxContent>
            </v:textbox>
          </v:rect>
          <v:rect id="Rectangle 3" o:spid="_x0000_s4103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<v:textbox>
              <w:txbxContent>
                <w:p w:rsidR="005E1596" w:rsidRPr="00FC142D" w:rsidRDefault="005E1596" w:rsidP="00DB660D">
                  <w:pPr>
                    <w:pStyle w:val="Intestazione"/>
                    <w:jc w:val="right"/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202</w:t>
                  </w:r>
                  <w:r w:rsidR="00645CC6"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4</w:t>
                  </w:r>
                </w:p>
              </w:txbxContent>
            </v:textbox>
          </v:rect>
          <v:rect id="Rectangle 4" o:spid="_x0000_s4102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80F12"/>
    <w:multiLevelType w:val="hybridMultilevel"/>
    <w:tmpl w:val="B41663BA"/>
    <w:lvl w:ilvl="0" w:tplc="D6CA8FA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60D4D"/>
    <w:multiLevelType w:val="hybridMultilevel"/>
    <w:tmpl w:val="B8FC44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107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3F0C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5D90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3B58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0753F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6734"/>
    <w:rsid w:val="001568F1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3FA1"/>
    <w:rsid w:val="001D656A"/>
    <w:rsid w:val="001D6EE9"/>
    <w:rsid w:val="001D7480"/>
    <w:rsid w:val="001E0D2F"/>
    <w:rsid w:val="001E0D35"/>
    <w:rsid w:val="001E2A54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BA6"/>
    <w:rsid w:val="00213FC1"/>
    <w:rsid w:val="0021553D"/>
    <w:rsid w:val="002156B4"/>
    <w:rsid w:val="00217DDC"/>
    <w:rsid w:val="00220301"/>
    <w:rsid w:val="00220725"/>
    <w:rsid w:val="00221B8A"/>
    <w:rsid w:val="00221F53"/>
    <w:rsid w:val="00224589"/>
    <w:rsid w:val="002247EC"/>
    <w:rsid w:val="0022485F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694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21EF"/>
    <w:rsid w:val="00392D6A"/>
    <w:rsid w:val="00392DBB"/>
    <w:rsid w:val="00394241"/>
    <w:rsid w:val="00394FF9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57EDF"/>
    <w:rsid w:val="00460A75"/>
    <w:rsid w:val="00461738"/>
    <w:rsid w:val="00462045"/>
    <w:rsid w:val="00463D51"/>
    <w:rsid w:val="00465D0C"/>
    <w:rsid w:val="004672A9"/>
    <w:rsid w:val="0047183F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C84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432"/>
    <w:rsid w:val="00562768"/>
    <w:rsid w:val="00564541"/>
    <w:rsid w:val="0056512F"/>
    <w:rsid w:val="005652AA"/>
    <w:rsid w:val="00565747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A7A54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5CC6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392B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6F7543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35D9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101B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2517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23DC9"/>
    <w:rsid w:val="0082402B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181A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18CC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B7ADF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3A4C"/>
    <w:rsid w:val="008F6188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497"/>
    <w:rsid w:val="00951724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63F4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AAE"/>
    <w:rsid w:val="009D090B"/>
    <w:rsid w:val="009D2695"/>
    <w:rsid w:val="009D38DE"/>
    <w:rsid w:val="009D4DCA"/>
    <w:rsid w:val="009D5598"/>
    <w:rsid w:val="009D677F"/>
    <w:rsid w:val="009D7CE9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1693"/>
    <w:rsid w:val="00AE220C"/>
    <w:rsid w:val="00AE27A8"/>
    <w:rsid w:val="00AE3F6D"/>
    <w:rsid w:val="00AE4E07"/>
    <w:rsid w:val="00AE68FE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0777E"/>
    <w:rsid w:val="00B07FAC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582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B56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67F"/>
    <w:rsid w:val="00B84CAB"/>
    <w:rsid w:val="00B87602"/>
    <w:rsid w:val="00B900A0"/>
    <w:rsid w:val="00B90907"/>
    <w:rsid w:val="00B90C54"/>
    <w:rsid w:val="00B90C97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07FC0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5E8C"/>
    <w:rsid w:val="00C26045"/>
    <w:rsid w:val="00C262E4"/>
    <w:rsid w:val="00C27409"/>
    <w:rsid w:val="00C278E7"/>
    <w:rsid w:val="00C304CA"/>
    <w:rsid w:val="00C310A6"/>
    <w:rsid w:val="00C319F5"/>
    <w:rsid w:val="00C328E9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845"/>
    <w:rsid w:val="00C85A31"/>
    <w:rsid w:val="00C8617C"/>
    <w:rsid w:val="00C86BA8"/>
    <w:rsid w:val="00C87150"/>
    <w:rsid w:val="00C87C95"/>
    <w:rsid w:val="00C90FDD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F11"/>
    <w:rsid w:val="00DA29F4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70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214A"/>
    <w:rsid w:val="00F144E7"/>
    <w:rsid w:val="00F1454F"/>
    <w:rsid w:val="00F15C55"/>
    <w:rsid w:val="00F162CD"/>
    <w:rsid w:val="00F248C5"/>
    <w:rsid w:val="00F25996"/>
    <w:rsid w:val="00F266CD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371FA"/>
    <w:rsid w:val="00F400B6"/>
    <w:rsid w:val="00F4087A"/>
    <w:rsid w:val="00F40A48"/>
    <w:rsid w:val="00F40CA9"/>
    <w:rsid w:val="00F40F37"/>
    <w:rsid w:val="00F413CE"/>
    <w:rsid w:val="00F426DC"/>
    <w:rsid w:val="00F451C0"/>
    <w:rsid w:val="00F46385"/>
    <w:rsid w:val="00F464AE"/>
    <w:rsid w:val="00F46501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8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303A8-6F7E-4F38-995F-54009CB1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caterina.decicco</cp:lastModifiedBy>
  <cp:revision>6</cp:revision>
  <cp:lastPrinted>2020-06-16T12:09:00Z</cp:lastPrinted>
  <dcterms:created xsi:type="dcterms:W3CDTF">2023-12-06T11:10:00Z</dcterms:created>
  <dcterms:modified xsi:type="dcterms:W3CDTF">2023-12-06T11:34:00Z</dcterms:modified>
</cp:coreProperties>
</file>